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68" w:rsidRDefault="00D00968" w:rsidP="00D0096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D00968">
        <w:rPr>
          <w:b/>
          <w:color w:val="2D2D2D"/>
          <w:spacing w:val="2"/>
          <w:sz w:val="28"/>
          <w:szCs w:val="28"/>
        </w:rPr>
        <w:t>Вниманию жителей городского округа!</w:t>
      </w:r>
    </w:p>
    <w:p w:rsidR="007350F6" w:rsidRPr="00D00968" w:rsidRDefault="007350F6" w:rsidP="00D0096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D00968" w:rsidRDefault="00D00968" w:rsidP="00BF26C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C1">
        <w:rPr>
          <w:rFonts w:ascii="Times New Roman" w:hAnsi="Times New Roman" w:cs="Times New Roman"/>
          <w:b/>
          <w:sz w:val="28"/>
          <w:szCs w:val="28"/>
        </w:rPr>
        <w:t>Социальная помощь инвалидам I группы с нарушением функции опорно-двигательного аппарата, органов зрения, нуждающимся в постоянном постороннем уходе и сопровождении на санаторно-курортное лечение</w:t>
      </w:r>
      <w:r w:rsidR="00CE024E" w:rsidRPr="00BF26C1">
        <w:rPr>
          <w:rFonts w:ascii="Times New Roman" w:hAnsi="Times New Roman" w:cs="Times New Roman"/>
          <w:b/>
          <w:sz w:val="28"/>
          <w:szCs w:val="28"/>
        </w:rPr>
        <w:t xml:space="preserve"> (реабилитационный центр), отдых</w:t>
      </w:r>
    </w:p>
    <w:p w:rsidR="009553FB" w:rsidRPr="00BF26C1" w:rsidRDefault="009553FB" w:rsidP="00BF26C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484" w:rsidRDefault="00D00968" w:rsidP="001E46E5">
      <w:pPr>
        <w:pStyle w:val="a3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E46E5">
        <w:rPr>
          <w:rFonts w:ascii="Times New Roman" w:hAnsi="Times New Roman" w:cs="Times New Roman"/>
          <w:sz w:val="28"/>
          <w:szCs w:val="28"/>
        </w:rPr>
        <w:t xml:space="preserve">        </w:t>
      </w:r>
      <w:r w:rsidR="001E46E5" w:rsidRPr="001E46E5">
        <w:rPr>
          <w:rFonts w:ascii="Times New Roman" w:hAnsi="Times New Roman" w:cs="Times New Roman"/>
          <w:sz w:val="28"/>
          <w:szCs w:val="28"/>
        </w:rPr>
        <w:t xml:space="preserve"> В </w:t>
      </w:r>
      <w:r w:rsidR="00DB1F43">
        <w:rPr>
          <w:rFonts w:ascii="Times New Roman" w:hAnsi="Times New Roman" w:cs="Times New Roman"/>
          <w:sz w:val="28"/>
          <w:szCs w:val="28"/>
        </w:rPr>
        <w:t>соответствии с П</w:t>
      </w:r>
      <w:r w:rsidR="001E46E5" w:rsidRPr="00DB1F43">
        <w:rPr>
          <w:rFonts w:ascii="Times New Roman" w:hAnsi="Times New Roman" w:cs="Times New Roman"/>
          <w:sz w:val="28"/>
          <w:szCs w:val="28"/>
        </w:rPr>
        <w:t xml:space="preserve">орядком назначения социальной помощи, утвержденным приказом департамента труда и социальной поддержки населения Ярославской области № 2 от 30.01.2009 г. </w:t>
      </w:r>
      <w:r w:rsidRPr="00DB1F4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инвалидам I группы с нарушением функции опорно-двигательного аппарата, органов зрения при отсутствии противопоказаний к санаторно-курортному лечению, реабилитации и отдыху </w:t>
      </w:r>
      <w:r w:rsidR="00DF6484" w:rsidRPr="00871A88">
        <w:rPr>
          <w:rFonts w:ascii="Times New Roman" w:hAnsi="Times New Roman" w:cs="Times New Roman"/>
          <w:spacing w:val="2"/>
          <w:sz w:val="28"/>
          <w:szCs w:val="28"/>
        </w:rPr>
        <w:t>назначается социальная помощь на санаторно-курортное лечение</w:t>
      </w:r>
      <w:r w:rsidR="00DF6484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r w:rsidRPr="00DB1F43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соответствии</w:t>
      </w:r>
      <w:r w:rsidR="00DF6484">
        <w:rPr>
          <w:rFonts w:ascii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DF6484" w:rsidRDefault="00DF6484" w:rsidP="001E46E5">
      <w:pPr>
        <w:pStyle w:val="a3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- </w:t>
      </w:r>
      <w:r w:rsidR="00D00968" w:rsidRPr="00DB1F4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 заключением лечебно-профилактического учреждения, в котором наблюдается заявитель, </w:t>
      </w:r>
    </w:p>
    <w:p w:rsidR="00D00968" w:rsidRPr="00DB1F43" w:rsidRDefault="00DF6484" w:rsidP="001E46E5">
      <w:pPr>
        <w:pStyle w:val="a3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- </w:t>
      </w:r>
      <w:r w:rsidR="00D00968" w:rsidRPr="00DB1F43">
        <w:rPr>
          <w:rFonts w:ascii="Times New Roman" w:hAnsi="Times New Roman" w:cs="Times New Roman"/>
          <w:color w:val="2D2D2D"/>
          <w:spacing w:val="2"/>
          <w:sz w:val="28"/>
          <w:szCs w:val="28"/>
        </w:rPr>
        <w:t>и при условии необеспечения заявителя в текущем календарном году путевкой на санаторно-курортное лечение через Фонд социального страхования Российской Федерации.</w:t>
      </w:r>
      <w:r w:rsidRPr="00DF6484">
        <w:rPr>
          <w:rFonts w:ascii="Times New Roman" w:hAnsi="Times New Roman" w:cs="Times New Roman"/>
          <w:color w:val="FF0000"/>
          <w:spacing w:val="2"/>
          <w:sz w:val="28"/>
          <w:szCs w:val="28"/>
        </w:rPr>
        <w:t xml:space="preserve"> </w:t>
      </w:r>
    </w:p>
    <w:p w:rsidR="00D00968" w:rsidRPr="00DB1F43" w:rsidRDefault="00A32C22" w:rsidP="00D0096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DB1F43">
        <w:rPr>
          <w:spacing w:val="2"/>
          <w:sz w:val="28"/>
          <w:szCs w:val="28"/>
        </w:rPr>
        <w:t xml:space="preserve">   </w:t>
      </w:r>
      <w:r w:rsidR="00E02939" w:rsidRPr="00DB1F43">
        <w:rPr>
          <w:spacing w:val="2"/>
          <w:sz w:val="28"/>
          <w:szCs w:val="28"/>
        </w:rPr>
        <w:t xml:space="preserve">  </w:t>
      </w:r>
      <w:r w:rsidR="00D00968" w:rsidRPr="00DB1F43">
        <w:rPr>
          <w:spacing w:val="2"/>
          <w:sz w:val="28"/>
          <w:szCs w:val="28"/>
        </w:rPr>
        <w:t xml:space="preserve"> Для принятия решения о назначении (отказе в назначении) социальной помощи на санаторно-курортное лечение к за</w:t>
      </w:r>
      <w:r w:rsidR="00E02939" w:rsidRPr="00DB1F43">
        <w:rPr>
          <w:spacing w:val="2"/>
          <w:sz w:val="28"/>
          <w:szCs w:val="28"/>
        </w:rPr>
        <w:t>явлению заявителем дополнительно прилагаю</w:t>
      </w:r>
      <w:r w:rsidR="00D00968" w:rsidRPr="00DB1F43">
        <w:rPr>
          <w:spacing w:val="2"/>
          <w:sz w:val="28"/>
          <w:szCs w:val="28"/>
        </w:rPr>
        <w:t>тся следующие документы:</w:t>
      </w:r>
    </w:p>
    <w:p w:rsidR="00D00968" w:rsidRDefault="00D00968" w:rsidP="00D00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F4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DB1F43">
        <w:rPr>
          <w:rFonts w:ascii="Times New Roman" w:hAnsi="Times New Roman" w:cs="Times New Roman"/>
          <w:sz w:val="28"/>
          <w:szCs w:val="28"/>
        </w:rPr>
        <w:t>документ,</w:t>
      </w:r>
      <w:r w:rsidRPr="00703E4C">
        <w:rPr>
          <w:rFonts w:ascii="Times New Roman" w:hAnsi="Times New Roman"/>
          <w:sz w:val="28"/>
          <w:szCs w:val="28"/>
        </w:rPr>
        <w:t xml:space="preserve"> удостоверяющий личность гражданина </w:t>
      </w:r>
      <w:r w:rsidRPr="00A32C22">
        <w:rPr>
          <w:rFonts w:ascii="Times New Roman" w:hAnsi="Times New Roman"/>
          <w:sz w:val="28"/>
          <w:szCs w:val="28"/>
        </w:rPr>
        <w:t>Российской</w:t>
      </w:r>
      <w:r w:rsidRPr="00703E4C">
        <w:rPr>
          <w:rFonts w:ascii="Times New Roman" w:hAnsi="Times New Roman"/>
          <w:sz w:val="28"/>
          <w:szCs w:val="28"/>
        </w:rPr>
        <w:t xml:space="preserve"> Федерации</w:t>
      </w:r>
      <w:r w:rsidR="00703E4C">
        <w:rPr>
          <w:rFonts w:ascii="Times New Roman" w:hAnsi="Times New Roman"/>
          <w:sz w:val="28"/>
          <w:szCs w:val="28"/>
        </w:rPr>
        <w:t xml:space="preserve"> заявителя</w:t>
      </w:r>
      <w:r w:rsidRPr="00703E4C">
        <w:rPr>
          <w:rFonts w:ascii="Times New Roman" w:hAnsi="Times New Roman"/>
          <w:sz w:val="28"/>
          <w:szCs w:val="28"/>
        </w:rPr>
        <w:t>;</w:t>
      </w:r>
    </w:p>
    <w:p w:rsidR="00703E4C" w:rsidRPr="00D00968" w:rsidRDefault="00703E4C" w:rsidP="00703E4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 w:rsidRPr="00703E4C">
        <w:rPr>
          <w:iCs/>
          <w:sz w:val="28"/>
          <w:szCs w:val="28"/>
        </w:rPr>
        <w:t xml:space="preserve">- </w:t>
      </w:r>
      <w:r w:rsidRPr="00703E4C">
        <w:rPr>
          <w:sz w:val="28"/>
          <w:szCs w:val="28"/>
        </w:rPr>
        <w:t>документ, удостоверяющий личность гражданина Российской Федерации</w:t>
      </w:r>
      <w:r>
        <w:rPr>
          <w:sz w:val="28"/>
          <w:szCs w:val="28"/>
        </w:rPr>
        <w:t xml:space="preserve">, </w:t>
      </w:r>
      <w:r>
        <w:rPr>
          <w:color w:val="2D2D2D"/>
          <w:spacing w:val="2"/>
          <w:sz w:val="28"/>
          <w:szCs w:val="28"/>
        </w:rPr>
        <w:t>сопровождающего его лица (в случае, если инвалиду необходимо сопровождение)</w:t>
      </w:r>
      <w:r w:rsidRPr="00D00968">
        <w:rPr>
          <w:color w:val="2D2D2D"/>
          <w:spacing w:val="2"/>
          <w:sz w:val="28"/>
          <w:szCs w:val="28"/>
        </w:rPr>
        <w:t>;</w:t>
      </w:r>
    </w:p>
    <w:p w:rsidR="00D00968" w:rsidRPr="00703E4C" w:rsidRDefault="00D00968" w:rsidP="00D00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E4C">
        <w:rPr>
          <w:rFonts w:ascii="Times New Roman" w:hAnsi="Times New Roman"/>
          <w:sz w:val="28"/>
          <w:szCs w:val="28"/>
        </w:rPr>
        <w:t xml:space="preserve">- справка (выписка из акта), подтверждающая факт установления инвалидности, выданная федеральным государственным учреждением </w:t>
      </w:r>
      <w:proofErr w:type="gramStart"/>
      <w:r w:rsidRPr="00703E4C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703E4C">
        <w:rPr>
          <w:rFonts w:ascii="Times New Roman" w:hAnsi="Times New Roman"/>
          <w:sz w:val="28"/>
          <w:szCs w:val="28"/>
        </w:rPr>
        <w:t xml:space="preserve"> экспертизы;</w:t>
      </w:r>
    </w:p>
    <w:p w:rsidR="00703E4C" w:rsidRDefault="00703E4C" w:rsidP="00703E4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703E4C">
        <w:rPr>
          <w:spacing w:val="2"/>
          <w:sz w:val="28"/>
          <w:szCs w:val="28"/>
        </w:rPr>
        <w:t xml:space="preserve">           - справка лечебно-профилактического учреждения с подтвержденным диагнозом и заключением о наличии медицинских показаний и отсутствии противопоказаний к санаторно-курортному лечению.</w:t>
      </w:r>
    </w:p>
    <w:p w:rsidR="00DF6484" w:rsidRPr="00D00968" w:rsidRDefault="00DF6484" w:rsidP="00DF6484">
      <w:pPr>
        <w:pStyle w:val="formattext"/>
        <w:shd w:val="clear" w:color="auto" w:fill="FFFFFF"/>
        <w:tabs>
          <w:tab w:val="left" w:pos="2947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</w:t>
      </w:r>
      <w:r w:rsidRPr="00703E4C">
        <w:rPr>
          <w:color w:val="2D2D2D"/>
          <w:spacing w:val="2"/>
          <w:sz w:val="28"/>
          <w:szCs w:val="28"/>
        </w:rPr>
        <w:t>Решение о назначении (отказе в назначении) социальной помощи инвалидам I группы с нарушением функции опорно-двигательного аппарата, органов зрения на санаторно-курортное лечение принимается без представления документов, п</w:t>
      </w:r>
      <w:r w:rsidRPr="00D00968">
        <w:rPr>
          <w:color w:val="2D2D2D"/>
          <w:spacing w:val="2"/>
          <w:sz w:val="28"/>
          <w:szCs w:val="28"/>
        </w:rPr>
        <w:t>одтверждающих состав семьи, степень родства и (или) свойства, и документов, подтверждающих доходы заявителя и членов его семьи.</w:t>
      </w:r>
    </w:p>
    <w:p w:rsidR="00DF6484" w:rsidRPr="00D00968" w:rsidRDefault="00DF6484" w:rsidP="00DF64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D00968">
        <w:rPr>
          <w:color w:val="2D2D2D"/>
          <w:spacing w:val="2"/>
          <w:sz w:val="28"/>
          <w:szCs w:val="28"/>
        </w:rPr>
        <w:t xml:space="preserve"> Размер социальной помощи на санаторно-курортное лечение составляет:</w:t>
      </w:r>
    </w:p>
    <w:p w:rsidR="00DF6484" w:rsidRPr="00D00968" w:rsidRDefault="00DF6484" w:rsidP="00DF64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1. С</w:t>
      </w:r>
      <w:r w:rsidRPr="00D00968">
        <w:rPr>
          <w:color w:val="2D2D2D"/>
          <w:spacing w:val="2"/>
          <w:sz w:val="28"/>
          <w:szCs w:val="28"/>
        </w:rPr>
        <w:t>тоимость лечения, но не более 8 величин прожиточного минимума, инвалидам I группы с нарушением функции опорно-двигательного аппарата, органов зрения, которые едут в санаторий (реабилитационный центр) с сопровождающим его лицом;</w:t>
      </w:r>
    </w:p>
    <w:p w:rsidR="00DF6484" w:rsidRPr="00D00968" w:rsidRDefault="00DF6484" w:rsidP="00DF64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2. С</w:t>
      </w:r>
      <w:r w:rsidRPr="00D00968">
        <w:rPr>
          <w:color w:val="2D2D2D"/>
          <w:spacing w:val="2"/>
          <w:sz w:val="28"/>
          <w:szCs w:val="28"/>
        </w:rPr>
        <w:t>тоимость лечения или отдыха, но не более 5 величин прожиточного минимума:</w:t>
      </w:r>
    </w:p>
    <w:p w:rsidR="00DF6484" w:rsidRPr="00D00968" w:rsidRDefault="00DF6484" w:rsidP="00DF64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  -   </w:t>
      </w:r>
      <w:r w:rsidRPr="00D00968">
        <w:rPr>
          <w:color w:val="2D2D2D"/>
          <w:spacing w:val="2"/>
          <w:sz w:val="28"/>
          <w:szCs w:val="28"/>
        </w:rPr>
        <w:t>инвалидам I группы с нарушением функции опорно-двигательного аппарата, органов зрения, которые едут в санаторий (реабилитационный центр) без сопровождающего его лица;</w:t>
      </w:r>
    </w:p>
    <w:p w:rsidR="00DF6484" w:rsidRPr="00D00968" w:rsidRDefault="00DF6484" w:rsidP="00DF64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-  </w:t>
      </w:r>
      <w:r w:rsidRPr="00D00968">
        <w:rPr>
          <w:color w:val="2D2D2D"/>
          <w:spacing w:val="2"/>
          <w:sz w:val="28"/>
          <w:szCs w:val="28"/>
        </w:rPr>
        <w:t>инвалидам I группы с нарушением функции опорно-двигательного аппарата, органов зрения, которые едут на отдых.</w:t>
      </w:r>
    </w:p>
    <w:p w:rsidR="00DF6484" w:rsidRPr="00D00968" w:rsidRDefault="00DF6484" w:rsidP="00DF64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</w:t>
      </w:r>
      <w:r w:rsidRPr="00D00968">
        <w:rPr>
          <w:color w:val="2D2D2D"/>
          <w:spacing w:val="2"/>
          <w:sz w:val="28"/>
          <w:szCs w:val="28"/>
        </w:rPr>
        <w:t>Социальная помощь на санаторно-курортное лечение включает в себя расходы на оплату:</w:t>
      </w:r>
    </w:p>
    <w:p w:rsidR="00DF6484" w:rsidRPr="00D00968" w:rsidRDefault="00DF6484" w:rsidP="00DF64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1. Д</w:t>
      </w:r>
      <w:r w:rsidRPr="00D00968">
        <w:rPr>
          <w:color w:val="2D2D2D"/>
          <w:spacing w:val="2"/>
          <w:sz w:val="28"/>
          <w:szCs w:val="28"/>
        </w:rPr>
        <w:t>ля инвалида I группы с нарушением функции опорно-двигательного аппарата, органов зрения:</w:t>
      </w:r>
    </w:p>
    <w:p w:rsidR="00DF6484" w:rsidRPr="00D00968" w:rsidRDefault="00DF6484" w:rsidP="00DF64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- </w:t>
      </w:r>
      <w:r w:rsidRPr="00D00968">
        <w:rPr>
          <w:color w:val="2D2D2D"/>
          <w:spacing w:val="2"/>
          <w:sz w:val="28"/>
          <w:szCs w:val="28"/>
        </w:rPr>
        <w:t>стоимости санаторно-курортного лечения, реабилитации и отдыха;</w:t>
      </w:r>
    </w:p>
    <w:p w:rsidR="00DF6484" w:rsidRPr="00D00968" w:rsidRDefault="00DF6484" w:rsidP="00DF64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- </w:t>
      </w:r>
      <w:r w:rsidRPr="00D00968">
        <w:rPr>
          <w:color w:val="2D2D2D"/>
          <w:spacing w:val="2"/>
          <w:sz w:val="28"/>
          <w:szCs w:val="28"/>
        </w:rPr>
        <w:t>стоимости проживания и питания;</w:t>
      </w:r>
    </w:p>
    <w:p w:rsidR="00DF6484" w:rsidRPr="00D00968" w:rsidRDefault="00DF6484" w:rsidP="00DF64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- </w:t>
      </w:r>
      <w:r w:rsidRPr="00D00968">
        <w:rPr>
          <w:color w:val="2D2D2D"/>
          <w:spacing w:val="2"/>
          <w:sz w:val="28"/>
          <w:szCs w:val="28"/>
        </w:rPr>
        <w:t>стоимости проезда к месту лечения (</w:t>
      </w:r>
      <w:r>
        <w:rPr>
          <w:color w:val="2D2D2D"/>
          <w:spacing w:val="2"/>
          <w:sz w:val="28"/>
          <w:szCs w:val="28"/>
        </w:rPr>
        <w:t>реабилитации, отдыха) и обратно;</w:t>
      </w:r>
    </w:p>
    <w:p w:rsidR="00DF6484" w:rsidRPr="00D00968" w:rsidRDefault="00DF6484" w:rsidP="00DF64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- </w:t>
      </w:r>
      <w:r w:rsidRPr="00D00968">
        <w:rPr>
          <w:color w:val="2D2D2D"/>
          <w:spacing w:val="2"/>
          <w:sz w:val="28"/>
          <w:szCs w:val="28"/>
        </w:rPr>
        <w:t>стоимости назначенных платных медицинских процедур;</w:t>
      </w:r>
    </w:p>
    <w:p w:rsidR="00DF6484" w:rsidRPr="00D00968" w:rsidRDefault="00DF6484" w:rsidP="00DF64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2. Д</w:t>
      </w:r>
      <w:r w:rsidRPr="00D00968">
        <w:rPr>
          <w:color w:val="2D2D2D"/>
          <w:spacing w:val="2"/>
          <w:sz w:val="28"/>
          <w:szCs w:val="28"/>
        </w:rPr>
        <w:t>ля сопровождающего инвалида I группы с нарушением функции опорно-двигательного аппарата, органов зрения лица:</w:t>
      </w:r>
    </w:p>
    <w:p w:rsidR="00DF6484" w:rsidRPr="00D00968" w:rsidRDefault="00DF6484" w:rsidP="00DF64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- </w:t>
      </w:r>
      <w:r w:rsidRPr="00D00968">
        <w:rPr>
          <w:color w:val="2D2D2D"/>
          <w:spacing w:val="2"/>
          <w:sz w:val="28"/>
          <w:szCs w:val="28"/>
        </w:rPr>
        <w:t>стоимости проживания и питания;</w:t>
      </w:r>
    </w:p>
    <w:p w:rsidR="00DF6484" w:rsidRPr="00D00968" w:rsidRDefault="00DF6484" w:rsidP="00DF648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- </w:t>
      </w:r>
      <w:r w:rsidRPr="00D00968">
        <w:rPr>
          <w:color w:val="2D2D2D"/>
          <w:spacing w:val="2"/>
          <w:sz w:val="28"/>
          <w:szCs w:val="28"/>
        </w:rPr>
        <w:t>стоимости проезда к месту лечения (реабилитации, отдыха) и обратно.</w:t>
      </w:r>
    </w:p>
    <w:p w:rsidR="00D00968" w:rsidRPr="00703E4C" w:rsidRDefault="00031F64" w:rsidP="00D00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назначением</w:t>
      </w:r>
      <w:r w:rsidR="00D00968" w:rsidRPr="00703E4C">
        <w:rPr>
          <w:rFonts w:ascii="Times New Roman" w:hAnsi="Times New Roman"/>
          <w:sz w:val="28"/>
          <w:szCs w:val="28"/>
        </w:rPr>
        <w:t xml:space="preserve"> социальной помощи</w:t>
      </w:r>
      <w:r w:rsidR="00703E4C" w:rsidRPr="00703E4C">
        <w:rPr>
          <w:rFonts w:ascii="Times New Roman" w:hAnsi="Times New Roman"/>
          <w:sz w:val="28"/>
          <w:szCs w:val="28"/>
        </w:rPr>
        <w:t xml:space="preserve"> гражданин может</w:t>
      </w:r>
      <w:r w:rsidR="00D00968" w:rsidRPr="00703E4C">
        <w:rPr>
          <w:rFonts w:ascii="Times New Roman" w:hAnsi="Times New Roman"/>
          <w:sz w:val="28"/>
          <w:szCs w:val="28"/>
        </w:rPr>
        <w:t xml:space="preserve"> обратиться, предоставив документы: </w:t>
      </w:r>
    </w:p>
    <w:p w:rsidR="00D00968" w:rsidRPr="00703E4C" w:rsidRDefault="00D00968" w:rsidP="00D00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E4C">
        <w:rPr>
          <w:rFonts w:eastAsia="Times New Roman"/>
          <w:sz w:val="28"/>
          <w:szCs w:val="28"/>
        </w:rPr>
        <w:tab/>
      </w:r>
      <w:proofErr w:type="gramStart"/>
      <w:r w:rsidRPr="00703E4C">
        <w:rPr>
          <w:rFonts w:ascii="Times New Roman" w:hAnsi="Times New Roman" w:cs="Times New Roman"/>
          <w:sz w:val="28"/>
          <w:szCs w:val="28"/>
        </w:rPr>
        <w:t xml:space="preserve">- </w:t>
      </w:r>
      <w:r w:rsidRPr="00E02939">
        <w:rPr>
          <w:rFonts w:ascii="Times New Roman" w:hAnsi="Times New Roman" w:cs="Times New Roman"/>
          <w:sz w:val="28"/>
          <w:szCs w:val="28"/>
        </w:rPr>
        <w:t>в</w:t>
      </w:r>
      <w:r w:rsidRPr="00E029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93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Филиал государственного автономного </w:t>
      </w:r>
      <w:r w:rsidR="00505E33">
        <w:rPr>
          <w:rStyle w:val="a4"/>
          <w:rFonts w:ascii="Times New Roman" w:hAnsi="Times New Roman" w:cs="Times New Roman"/>
          <w:b w:val="0"/>
          <w:sz w:val="28"/>
          <w:szCs w:val="28"/>
        </w:rPr>
        <w:t>учреждения Ярославской области «</w:t>
      </w:r>
      <w:r w:rsidRPr="00E02939">
        <w:rPr>
          <w:rStyle w:val="a4"/>
          <w:rFonts w:ascii="Times New Roman" w:hAnsi="Times New Roman" w:cs="Times New Roman"/>
          <w:b w:val="0"/>
          <w:sz w:val="28"/>
          <w:szCs w:val="28"/>
        </w:rPr>
        <w:t>Многофункциональный центр предоставления госуда</w:t>
      </w:r>
      <w:r w:rsidR="00505E33">
        <w:rPr>
          <w:rStyle w:val="a4"/>
          <w:rFonts w:ascii="Times New Roman" w:hAnsi="Times New Roman" w:cs="Times New Roman"/>
          <w:b w:val="0"/>
          <w:sz w:val="28"/>
          <w:szCs w:val="28"/>
        </w:rPr>
        <w:t>рственных и муниципальных услуг»</w:t>
      </w:r>
      <w:r w:rsidRPr="00E0293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г. Переславль-Залесский</w:t>
      </w:r>
      <w:r w:rsidR="00505E3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(Далее-МФЦ)</w:t>
      </w:r>
      <w:r w:rsidRPr="00703E4C">
        <w:rPr>
          <w:rStyle w:val="a4"/>
          <w:rFonts w:ascii="Times New Roman" w:hAnsi="Times New Roman" w:cs="Times New Roman"/>
          <w:sz w:val="28"/>
          <w:szCs w:val="28"/>
        </w:rPr>
        <w:t xml:space="preserve"> (</w:t>
      </w:r>
      <w:r w:rsidRPr="00703E4C">
        <w:rPr>
          <w:rFonts w:ascii="Times New Roman" w:hAnsi="Times New Roman" w:cs="Times New Roman"/>
          <w:sz w:val="28"/>
          <w:szCs w:val="28"/>
        </w:rPr>
        <w:t>Адрес МФЦ:</w:t>
      </w:r>
      <w:proofErr w:type="gramEnd"/>
      <w:r w:rsidRPr="00703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E4C">
        <w:rPr>
          <w:rFonts w:ascii="Times New Roman" w:hAnsi="Times New Roman" w:cs="Times New Roman"/>
          <w:sz w:val="28"/>
          <w:szCs w:val="28"/>
        </w:rPr>
        <w:t>Ярославская обл., г. Переславль-Залесский, ул. Проездная, 2б).</w:t>
      </w:r>
      <w:proofErr w:type="gramEnd"/>
    </w:p>
    <w:p w:rsidR="00D00968" w:rsidRPr="00703E4C" w:rsidRDefault="00703E4C" w:rsidP="00D00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E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0968" w:rsidRPr="00703E4C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D00968" w:rsidRPr="00703E4C" w:rsidRDefault="00703E4C" w:rsidP="00D00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D00968" w:rsidRPr="00703E4C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понедельник,</w:t>
      </w:r>
      <w:r w:rsidR="00A44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0968" w:rsidRPr="00703E4C">
        <w:rPr>
          <w:rFonts w:ascii="Times New Roman" w:hAnsi="Times New Roman" w:cs="Times New Roman"/>
          <w:sz w:val="28"/>
          <w:szCs w:val="28"/>
          <w:shd w:val="clear" w:color="auto" w:fill="FFFFFF"/>
        </w:rPr>
        <w:t>среда</w:t>
      </w:r>
      <w:r w:rsidR="00A44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0968" w:rsidRPr="00703E4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44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0968" w:rsidRPr="00703E4C"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суббота:</w:t>
      </w:r>
      <w:r w:rsidR="00A44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0968" w:rsidRPr="00703E4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44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0968" w:rsidRPr="00703E4C">
        <w:rPr>
          <w:rFonts w:ascii="Times New Roman" w:hAnsi="Times New Roman" w:cs="Times New Roman"/>
          <w:sz w:val="28"/>
          <w:szCs w:val="28"/>
          <w:shd w:val="clear" w:color="auto" w:fill="FFFFFF"/>
        </w:rPr>
        <w:t>08:</w:t>
      </w:r>
      <w:r w:rsidR="00A44DE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D00968" w:rsidRPr="00703E4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A44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0968" w:rsidRPr="00703E4C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r w:rsidR="00A44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0968" w:rsidRPr="00703E4C">
        <w:rPr>
          <w:rFonts w:ascii="Times New Roman" w:hAnsi="Times New Roman" w:cs="Times New Roman"/>
          <w:sz w:val="28"/>
          <w:szCs w:val="28"/>
          <w:shd w:val="clear" w:color="auto" w:fill="FFFFFF"/>
        </w:rPr>
        <w:t>18:00</w:t>
      </w:r>
      <w:r w:rsidR="00D00968" w:rsidRPr="00703E4C">
        <w:rPr>
          <w:rFonts w:ascii="Times New Roman" w:hAnsi="Times New Roman" w:cs="Times New Roman"/>
          <w:sz w:val="28"/>
          <w:szCs w:val="28"/>
        </w:rPr>
        <w:br/>
      </w:r>
      <w:r w:rsidRPr="00703E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D00968" w:rsidRPr="00703E4C">
        <w:rPr>
          <w:rFonts w:ascii="Times New Roman" w:hAnsi="Times New Roman" w:cs="Times New Roman"/>
          <w:sz w:val="28"/>
          <w:szCs w:val="28"/>
          <w:shd w:val="clear" w:color="auto" w:fill="FFFFFF"/>
        </w:rPr>
        <w:t>вторник: с 10:00 до 20:00</w:t>
      </w:r>
    </w:p>
    <w:p w:rsidR="00D00968" w:rsidRPr="00703E4C" w:rsidRDefault="00703E4C" w:rsidP="00D009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03E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00968" w:rsidRPr="00703E4C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557CBA" w:rsidRDefault="00D00968" w:rsidP="006914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E4C">
        <w:rPr>
          <w:rFonts w:ascii="Times New Roman" w:eastAsia="Times New Roman" w:hAnsi="Times New Roman" w:cs="Times New Roman"/>
          <w:sz w:val="28"/>
          <w:szCs w:val="28"/>
        </w:rPr>
        <w:tab/>
      </w:r>
      <w:r w:rsidR="00A145BE" w:rsidRPr="00A145BE">
        <w:rPr>
          <w:rFonts w:ascii="Times New Roman" w:hAnsi="Times New Roman" w:cs="Times New Roman"/>
          <w:sz w:val="28"/>
          <w:szCs w:val="28"/>
        </w:rPr>
        <w:t xml:space="preserve">- в электронном виде через Единый портал  государственных услуг </w:t>
      </w:r>
      <w:hyperlink r:id="rId5" w:history="1">
        <w:r w:rsidR="0069145C" w:rsidRPr="0069145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http://www.gosuslugi.ru</w:t>
        </w:r>
      </w:hyperlink>
      <w:r w:rsidR="00A145BE" w:rsidRPr="0069145C">
        <w:rPr>
          <w:rFonts w:ascii="Times New Roman" w:hAnsi="Times New Roman" w:cs="Times New Roman"/>
          <w:sz w:val="28"/>
          <w:szCs w:val="28"/>
        </w:rPr>
        <w:t>.</w:t>
      </w:r>
    </w:p>
    <w:p w:rsidR="00CA5992" w:rsidRDefault="002017B6" w:rsidP="00201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  </w:t>
      </w:r>
      <w:r w:rsidR="001C7887" w:rsidRPr="002017B6">
        <w:rPr>
          <w:rFonts w:ascii="Times New Roman" w:hAnsi="Times New Roman" w:cs="Times New Roman"/>
          <w:sz w:val="28"/>
          <w:szCs w:val="28"/>
        </w:rPr>
        <w:t>По прибытию из поездки гражданин</w:t>
      </w:r>
      <w:r w:rsidR="00937B94" w:rsidRPr="002017B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37B94" w:rsidRPr="002017B6">
        <w:rPr>
          <w:rFonts w:ascii="Times New Roman" w:hAnsi="Times New Roman" w:cs="Times New Roman"/>
          <w:sz w:val="28"/>
          <w:szCs w:val="28"/>
        </w:rPr>
        <w:t xml:space="preserve">трех </w:t>
      </w:r>
      <w:proofErr w:type="spellStart"/>
      <w:r w:rsidR="00937B94" w:rsidRPr="002017B6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proofErr w:type="gramEnd"/>
      <w:r w:rsidR="00937B94" w:rsidRPr="002017B6">
        <w:rPr>
          <w:rFonts w:ascii="Times New Roman" w:hAnsi="Times New Roman" w:cs="Times New Roman"/>
          <w:sz w:val="28"/>
          <w:szCs w:val="28"/>
        </w:rPr>
        <w:t xml:space="preserve"> срок</w:t>
      </w:r>
      <w:r w:rsidR="001C7887" w:rsidRPr="002017B6">
        <w:rPr>
          <w:rFonts w:ascii="Times New Roman" w:hAnsi="Times New Roman" w:cs="Times New Roman"/>
          <w:sz w:val="28"/>
          <w:szCs w:val="28"/>
        </w:rPr>
        <w:t xml:space="preserve"> обязан предоставить отчетные документы, подтверждающие расходы на санаторно-курортное лечение (реабилитационный центр), отдых в управление социальной защиты населения и труда Администрации г.</w:t>
      </w:r>
      <w:r w:rsidR="00937B94" w:rsidRPr="002017B6">
        <w:rPr>
          <w:rFonts w:ascii="Times New Roman" w:hAnsi="Times New Roman" w:cs="Times New Roman"/>
          <w:sz w:val="28"/>
          <w:szCs w:val="28"/>
        </w:rPr>
        <w:t xml:space="preserve"> </w:t>
      </w:r>
      <w:r w:rsidR="001C7887" w:rsidRPr="002017B6">
        <w:rPr>
          <w:rFonts w:ascii="Times New Roman" w:hAnsi="Times New Roman" w:cs="Times New Roman"/>
          <w:sz w:val="28"/>
          <w:szCs w:val="28"/>
        </w:rPr>
        <w:t>Переславля-Залесского.</w:t>
      </w:r>
    </w:p>
    <w:p w:rsidR="00C91FE1" w:rsidRDefault="00C91FE1" w:rsidP="00201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1FE1" w:rsidRDefault="00C91FE1" w:rsidP="00201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7B6" w:rsidRPr="002017B6" w:rsidRDefault="00782F63" w:rsidP="002017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17B6">
        <w:rPr>
          <w:rFonts w:ascii="Times New Roman" w:hAnsi="Times New Roman" w:cs="Times New Roman"/>
          <w:sz w:val="28"/>
          <w:szCs w:val="28"/>
        </w:rPr>
        <w:t>Справки по телефону: 8(48535) 3 24 85</w:t>
      </w:r>
    </w:p>
    <w:sectPr w:rsidR="002017B6" w:rsidRPr="002017B6" w:rsidSect="00DF6860">
      <w:pgSz w:w="11906" w:h="16838"/>
      <w:pgMar w:top="96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E9"/>
    <w:rsid w:val="00031F64"/>
    <w:rsid w:val="000C4B4D"/>
    <w:rsid w:val="001C7887"/>
    <w:rsid w:val="001E46E5"/>
    <w:rsid w:val="002017B6"/>
    <w:rsid w:val="002C4416"/>
    <w:rsid w:val="00505E33"/>
    <w:rsid w:val="00557CBA"/>
    <w:rsid w:val="006064CF"/>
    <w:rsid w:val="0069145C"/>
    <w:rsid w:val="00703E4C"/>
    <w:rsid w:val="007350F6"/>
    <w:rsid w:val="00782F63"/>
    <w:rsid w:val="007B3214"/>
    <w:rsid w:val="00830618"/>
    <w:rsid w:val="00871A88"/>
    <w:rsid w:val="00937B94"/>
    <w:rsid w:val="009553FB"/>
    <w:rsid w:val="00A145BE"/>
    <w:rsid w:val="00A32C22"/>
    <w:rsid w:val="00A44DE0"/>
    <w:rsid w:val="00AC38D3"/>
    <w:rsid w:val="00B40DE9"/>
    <w:rsid w:val="00B57479"/>
    <w:rsid w:val="00BF26C1"/>
    <w:rsid w:val="00C91FE1"/>
    <w:rsid w:val="00CA2EFD"/>
    <w:rsid w:val="00CA5992"/>
    <w:rsid w:val="00CE024E"/>
    <w:rsid w:val="00CE507F"/>
    <w:rsid w:val="00D00968"/>
    <w:rsid w:val="00DB1F43"/>
    <w:rsid w:val="00DF6484"/>
    <w:rsid w:val="00DF6860"/>
    <w:rsid w:val="00E0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0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00968"/>
    <w:pPr>
      <w:spacing w:after="0" w:line="240" w:lineRule="auto"/>
    </w:pPr>
  </w:style>
  <w:style w:type="character" w:styleId="a4">
    <w:name w:val="Strong"/>
    <w:basedOn w:val="a0"/>
    <w:uiPriority w:val="22"/>
    <w:qFormat/>
    <w:rsid w:val="00D009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4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0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00968"/>
    <w:pPr>
      <w:spacing w:after="0" w:line="240" w:lineRule="auto"/>
    </w:pPr>
  </w:style>
  <w:style w:type="character" w:styleId="a4">
    <w:name w:val="Strong"/>
    <w:basedOn w:val="a0"/>
    <w:uiPriority w:val="22"/>
    <w:qFormat/>
    <w:rsid w:val="00D009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E46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E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E4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56</cp:revision>
  <cp:lastPrinted>2020-03-23T10:03:00Z</cp:lastPrinted>
  <dcterms:created xsi:type="dcterms:W3CDTF">2020-03-23T09:16:00Z</dcterms:created>
  <dcterms:modified xsi:type="dcterms:W3CDTF">2020-10-26T06:05:00Z</dcterms:modified>
</cp:coreProperties>
</file>